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BE9BD" w14:textId="64D5BDC3" w:rsidR="003D7D31" w:rsidRPr="006A0ACD" w:rsidRDefault="007D39D2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Chrysanthemum</w:t>
      </w:r>
      <w:r w:rsidR="001B05F5">
        <w:rPr>
          <w:rFonts w:ascii="Times New Roman" w:hAnsi="Times New Roman" w:cs="Times New Roman"/>
          <w:b/>
          <w:sz w:val="28"/>
          <w:szCs w:val="28"/>
        </w:rPr>
        <w:t xml:space="preserve"> (Day 3</w:t>
      </w:r>
      <w:r w:rsidR="00B32E16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14:paraId="224CAF92" w14:textId="77777777" w:rsidTr="00402295">
        <w:trPr>
          <w:trHeight w:val="584"/>
        </w:trPr>
        <w:tc>
          <w:tcPr>
            <w:tcW w:w="3672" w:type="dxa"/>
            <w:gridSpan w:val="2"/>
            <w:shd w:val="clear" w:color="auto" w:fill="FFC000"/>
          </w:tcPr>
          <w:p w14:paraId="6AC2D192" w14:textId="28DC9320"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4E3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Samantha Ashby</w:t>
            </w:r>
            <w:r w:rsidR="00496056">
              <w:rPr>
                <w:rFonts w:ascii="Times New Roman" w:hAnsi="Times New Roman" w:cs="Times New Roman"/>
                <w:b/>
                <w:sz w:val="24"/>
                <w:szCs w:val="24"/>
              </w:rPr>
              <w:t>, Sara</w:t>
            </w:r>
            <w:r w:rsidR="00B32E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Doutt, Jenny Byrd</w:t>
            </w:r>
            <w:r w:rsidR="006570A2">
              <w:rPr>
                <w:rFonts w:ascii="Times New Roman" w:hAnsi="Times New Roman" w:cs="Times New Roman"/>
                <w:b/>
                <w:sz w:val="24"/>
                <w:szCs w:val="24"/>
              </w:rPr>
              <w:t>, Sharon Clark</w:t>
            </w:r>
          </w:p>
          <w:p w14:paraId="4EEECD0B" w14:textId="77777777"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14:paraId="3A3CF444" w14:textId="77777777"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4E3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FFC000"/>
          </w:tcPr>
          <w:p w14:paraId="4F73A34D" w14:textId="77777777"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14:paraId="61372B76" w14:textId="77777777" w:rsidTr="00DA1C53">
        <w:tc>
          <w:tcPr>
            <w:tcW w:w="5508" w:type="dxa"/>
            <w:gridSpan w:val="3"/>
          </w:tcPr>
          <w:p w14:paraId="72F82B69" w14:textId="77777777"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6C38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Am Storyteller</w:t>
            </w:r>
          </w:p>
          <w:p w14:paraId="35A63DE7" w14:textId="77777777"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14:paraId="47F4445F" w14:textId="77777777"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14:paraId="749057E9" w14:textId="4048FD3A" w:rsidR="00B32E16" w:rsidRPr="00B32E16" w:rsidRDefault="00B32E16" w:rsidP="00B32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B32E16">
              <w:rPr>
                <w:rFonts w:ascii="Times New Roman" w:hAnsi="Times New Roman" w:cs="Times New Roman"/>
                <w:sz w:val="24"/>
                <w:szCs w:val="24"/>
              </w:rPr>
              <w:t>Authors Sign Their Names</w:t>
            </w:r>
          </w:p>
          <w:p w14:paraId="45A189FB" w14:textId="4B277243" w:rsidR="00B32E16" w:rsidRDefault="00B32E16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Pr="00B32E16">
              <w:rPr>
                <w:rFonts w:ascii="Times New Roman" w:hAnsi="Times New Roman" w:cs="Times New Roman"/>
                <w:sz w:val="24"/>
                <w:szCs w:val="24"/>
              </w:rPr>
              <w:t>Books Have Different Parts</w:t>
            </w:r>
          </w:p>
        </w:tc>
      </w:tr>
      <w:tr w:rsidR="008C13D7" w14:paraId="2533B1C0" w14:textId="77777777" w:rsidTr="00DA1C53">
        <w:trPr>
          <w:trHeight w:val="737"/>
        </w:trPr>
        <w:tc>
          <w:tcPr>
            <w:tcW w:w="11016" w:type="dxa"/>
            <w:gridSpan w:val="6"/>
          </w:tcPr>
          <w:p w14:paraId="1C8B406F" w14:textId="0318BA37"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B32E16" w:rsidRPr="00B32E16">
              <w:rPr>
                <w:rFonts w:ascii="Times New Roman" w:hAnsi="Times New Roman" w:cs="Times New Roman"/>
                <w:sz w:val="24"/>
                <w:szCs w:val="24"/>
              </w:rPr>
              <w:t>How do active readers retell a story? What are the different parts of a book? Why is it important for good writers to form their letters correctly?</w:t>
            </w:r>
          </w:p>
        </w:tc>
      </w:tr>
      <w:tr w:rsidR="000821E6" w14:paraId="1BD64D03" w14:textId="77777777" w:rsidTr="00DA1C53">
        <w:trPr>
          <w:trHeight w:val="737"/>
        </w:trPr>
        <w:tc>
          <w:tcPr>
            <w:tcW w:w="11016" w:type="dxa"/>
            <w:gridSpan w:val="6"/>
          </w:tcPr>
          <w:p w14:paraId="3FE698BB" w14:textId="7308A883" w:rsidR="000821E6" w:rsidRDefault="000821E6" w:rsidP="003B5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Note—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Vocabulary is relevant to all days reading this book.  </w:t>
            </w:r>
          </w:p>
          <w:p w14:paraId="2CF3B0E7" w14:textId="13EB2B3E" w:rsidR="003B5A33" w:rsidRPr="000821E6" w:rsidRDefault="003B5A33" w:rsidP="00286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CBE" w14:paraId="3F5F2C3C" w14:textId="77777777" w:rsidTr="00DA1C53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14:paraId="4B36DAE8" w14:textId="77777777"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14:paraId="1278CD0D" w14:textId="77777777"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14:paraId="11ECD34D" w14:textId="77777777" w:rsidTr="00FC3472">
        <w:trPr>
          <w:trHeight w:val="2339"/>
        </w:trPr>
        <w:tc>
          <w:tcPr>
            <w:tcW w:w="5520" w:type="dxa"/>
            <w:gridSpan w:val="4"/>
          </w:tcPr>
          <w:p w14:paraId="4130E2B2" w14:textId="66E79301"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14:paraId="0B75ABE5" w14:textId="77777777"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C4029A" w14:textId="77777777" w:rsidR="006E05A1" w:rsidRPr="00375994" w:rsidRDefault="00732B88" w:rsidP="00732B8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D10E3">
              <w:rPr>
                <w:rFonts w:ascii="Times New Roman" w:hAnsi="Times New Roman" w:cs="Times New Roman"/>
                <w:sz w:val="24"/>
                <w:szCs w:val="24"/>
              </w:rPr>
              <w:t xml:space="preserve">The book </w:t>
            </w:r>
            <w:r w:rsidRPr="00BD10E3">
              <w:rPr>
                <w:rFonts w:ascii="Times New Roman" w:hAnsi="Times New Roman" w:cs="Times New Roman"/>
                <w:i/>
                <w:sz w:val="24"/>
                <w:szCs w:val="24"/>
              </w:rPr>
              <w:t>Chrysanthemum</w:t>
            </w:r>
          </w:p>
          <w:p w14:paraId="04F4D2F0" w14:textId="62051F09" w:rsidR="00375994" w:rsidRPr="006E05A1" w:rsidRDefault="00375994" w:rsidP="00732B8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Access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http://streaming.discoveryeducation.com</w:t>
            </w:r>
          </w:p>
          <w:p w14:paraId="3BC484C3" w14:textId="77777777" w:rsidR="00375994" w:rsidRDefault="00375994" w:rsidP="00732B8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Flip book materials</w:t>
            </w:r>
          </w:p>
          <w:p w14:paraId="7D260301" w14:textId="71F5FCEC" w:rsidR="00375994" w:rsidRDefault="00375994" w:rsidP="00732B8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T-chart</w:t>
            </w:r>
          </w:p>
          <w:p w14:paraId="63D88F17" w14:textId="6E628BEA" w:rsidR="006E05A1" w:rsidRDefault="00375994" w:rsidP="00732B8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Picture cards with setting and characters (1 per student)</w:t>
            </w:r>
          </w:p>
          <w:p w14:paraId="55D450F4" w14:textId="77777777" w:rsidR="006E05A1" w:rsidRDefault="006E05A1" w:rsidP="00732B8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Vocabulary picture cards</w:t>
            </w:r>
          </w:p>
          <w:p w14:paraId="23AB9CB4" w14:textId="3A6EEEA6" w:rsidR="006E05A1" w:rsidRDefault="006E05A1" w:rsidP="00732B8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Sight word</w:t>
            </w:r>
            <w:r w:rsidR="00375994">
              <w:rPr>
                <w:rFonts w:ascii="Times New Roman" w:hAnsi="Times New Roman" w:cs="Times New Roman"/>
                <w:sz w:val="24"/>
                <w:szCs w:val="24"/>
              </w:rPr>
              <w:t xml:space="preserve"> cards (I, like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C5032E1" w14:textId="166900B5" w:rsidR="005C4CBE" w:rsidRDefault="006E05A1" w:rsidP="00732B8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Handwriting paper</w:t>
            </w:r>
          </w:p>
          <w:p w14:paraId="4CC61A30" w14:textId="69F44A40" w:rsidR="005C4CBE" w:rsidRPr="00375994" w:rsidRDefault="00D7373F" w:rsidP="0037599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Examples of settings </w:t>
            </w:r>
            <w:r w:rsidR="00375994">
              <w:rPr>
                <w:rFonts w:ascii="Times New Roman" w:hAnsi="Times New Roman" w:cs="Times New Roman"/>
                <w:sz w:val="24"/>
                <w:szCs w:val="24"/>
              </w:rPr>
              <w:t>(can use cards from sequencing activities, calendars, etc.)</w:t>
            </w:r>
          </w:p>
          <w:p w14:paraId="6BBCAE8A" w14:textId="77777777" w:rsidR="00375994" w:rsidRDefault="00375994" w:rsidP="0037599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14:paraId="27101F1A" w14:textId="77777777"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5BB847" w14:textId="48DEB271" w:rsidR="007E09B9" w:rsidRPr="00BD10E3" w:rsidRDefault="00FB6AC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E3">
              <w:rPr>
                <w:rFonts w:ascii="Times New Roman" w:hAnsi="Times New Roman" w:cs="Times New Roman"/>
                <w:sz w:val="24"/>
                <w:szCs w:val="24"/>
              </w:rPr>
              <w:t>Chrysanthemum</w:t>
            </w:r>
            <w:r w:rsidR="00732B88" w:rsidRPr="00BD10E3">
              <w:rPr>
                <w:rFonts w:ascii="Times New Roman" w:hAnsi="Times New Roman" w:cs="Times New Roman"/>
                <w:sz w:val="24"/>
                <w:szCs w:val="24"/>
              </w:rPr>
              <w:t>- picture card</w:t>
            </w:r>
          </w:p>
          <w:p w14:paraId="3D02E4F7" w14:textId="4E678CD6" w:rsidR="00732B88" w:rsidRPr="00BD10E3" w:rsidRDefault="00732B88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E3">
              <w:rPr>
                <w:rFonts w:ascii="Times New Roman" w:hAnsi="Times New Roman" w:cs="Times New Roman"/>
                <w:sz w:val="24"/>
                <w:szCs w:val="24"/>
              </w:rPr>
              <w:t>Delphinium- picture card</w:t>
            </w:r>
          </w:p>
          <w:p w14:paraId="6E00573B" w14:textId="7592D13E" w:rsidR="00FB6AC6" w:rsidRPr="00BD10E3" w:rsidRDefault="00FB6AC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E3">
              <w:rPr>
                <w:rFonts w:ascii="Times New Roman" w:hAnsi="Times New Roman" w:cs="Times New Roman"/>
                <w:sz w:val="24"/>
                <w:szCs w:val="24"/>
              </w:rPr>
              <w:t>Setting</w:t>
            </w:r>
            <w:r w:rsidR="00732B88" w:rsidRPr="00BD10E3">
              <w:rPr>
                <w:rFonts w:ascii="Times New Roman" w:hAnsi="Times New Roman" w:cs="Times New Roman"/>
                <w:sz w:val="24"/>
                <w:szCs w:val="24"/>
              </w:rPr>
              <w:t>- definition</w:t>
            </w:r>
          </w:p>
          <w:p w14:paraId="35614147" w14:textId="1C72401F" w:rsidR="00FB6AC6" w:rsidRPr="00BD10E3" w:rsidRDefault="00FB6AC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E3">
              <w:rPr>
                <w:rFonts w:ascii="Times New Roman" w:hAnsi="Times New Roman" w:cs="Times New Roman"/>
                <w:sz w:val="24"/>
                <w:szCs w:val="24"/>
              </w:rPr>
              <w:t>Characters</w:t>
            </w:r>
            <w:r w:rsidR="00732B88" w:rsidRPr="00BD10E3">
              <w:rPr>
                <w:rFonts w:ascii="Times New Roman" w:hAnsi="Times New Roman" w:cs="Times New Roman"/>
                <w:sz w:val="24"/>
                <w:szCs w:val="24"/>
              </w:rPr>
              <w:t>- definition/card</w:t>
            </w:r>
          </w:p>
          <w:p w14:paraId="20EE548E" w14:textId="66129DD5" w:rsidR="00FB6AC6" w:rsidRPr="00BD10E3" w:rsidRDefault="00FB6AC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E3">
              <w:rPr>
                <w:rFonts w:ascii="Times New Roman" w:hAnsi="Times New Roman" w:cs="Times New Roman"/>
                <w:sz w:val="24"/>
                <w:szCs w:val="24"/>
              </w:rPr>
              <w:t>Wilted</w:t>
            </w:r>
            <w:r w:rsidR="00732B88" w:rsidRPr="00BD10E3">
              <w:rPr>
                <w:rFonts w:ascii="Times New Roman" w:hAnsi="Times New Roman" w:cs="Times New Roman"/>
                <w:sz w:val="24"/>
                <w:szCs w:val="24"/>
              </w:rPr>
              <w:t>- dramatize</w:t>
            </w:r>
          </w:p>
          <w:p w14:paraId="3577110E" w14:textId="7BEA2D27" w:rsidR="005C4CBE" w:rsidRDefault="00732B88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0E3">
              <w:rPr>
                <w:rFonts w:ascii="Times New Roman" w:hAnsi="Times New Roman" w:cs="Times New Roman"/>
                <w:sz w:val="24"/>
                <w:szCs w:val="24"/>
              </w:rPr>
              <w:t xml:space="preserve">Teasing/Taunt- discussion/compare </w:t>
            </w:r>
          </w:p>
          <w:p w14:paraId="58EC4A41" w14:textId="78D84104" w:rsidR="000821E6" w:rsidRPr="00BD10E3" w:rsidRDefault="000821E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Cover, Back, Title, Author</w:t>
            </w:r>
            <w:r w:rsidR="00856AD4">
              <w:rPr>
                <w:rFonts w:ascii="Times New Roman" w:hAnsi="Times New Roman" w:cs="Times New Roman"/>
                <w:sz w:val="24"/>
                <w:szCs w:val="24"/>
              </w:rPr>
              <w:t>, Illustrator</w:t>
            </w:r>
          </w:p>
          <w:p w14:paraId="200F9C53" w14:textId="77777777" w:rsidR="00732B88" w:rsidRPr="008C13D7" w:rsidRDefault="00732B8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14:paraId="67A6B3ED" w14:textId="77777777" w:rsidTr="00DA1C53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14:paraId="4572FED3" w14:textId="33D61237"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14:paraId="10FEC317" w14:textId="77777777" w:rsidTr="00DA1C53">
        <w:trPr>
          <w:trHeight w:val="688"/>
        </w:trPr>
        <w:tc>
          <w:tcPr>
            <w:tcW w:w="2538" w:type="dxa"/>
          </w:tcPr>
          <w:p w14:paraId="01516BAF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14:paraId="2B9CD139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3A133779" w14:textId="6491F6D3" w:rsidR="003F39B8" w:rsidRPr="00D801CF" w:rsidRDefault="00127715" w:rsidP="00127715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14:paraId="0E43F20B" w14:textId="464C42AE" w:rsidR="003F39B8" w:rsidRPr="00D801CF" w:rsidRDefault="00127715" w:rsidP="0012771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14:paraId="5FA939F4" w14:textId="2DF3B47B" w:rsidR="003F39B8" w:rsidRPr="00D801CF" w:rsidRDefault="00127715" w:rsidP="0012771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14:paraId="7A213B0D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14:paraId="315C8EE3" w14:textId="77777777" w:rsidR="00160815" w:rsidRDefault="00160815" w:rsidP="00160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Listening/Speaking</w:t>
            </w:r>
          </w:p>
          <w:p w14:paraId="46E26518" w14:textId="77777777" w:rsidR="00160815" w:rsidRDefault="00160815" w:rsidP="00160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4D2042" w14:textId="77777777" w:rsidR="00160815" w:rsidRPr="00077D3B" w:rsidRDefault="00160815" w:rsidP="00160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  <w:r w:rsidRPr="00077D3B">
              <w:rPr>
                <w:rFonts w:ascii="Times New Roman" w:hAnsi="Times New Roman" w:cs="Times New Roman"/>
                <w:sz w:val="24"/>
                <w:szCs w:val="24"/>
              </w:rPr>
              <w:t>SL.K.2 - Confirm understanding of a text read aloud or information presented orally or through other media by asking and answering questions about key details and requesting clarification if something is not understood.</w:t>
            </w:r>
          </w:p>
          <w:p w14:paraId="07DB7C51" w14:textId="77777777" w:rsidR="00160815" w:rsidRDefault="00160815" w:rsidP="00160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3CD81E" w14:textId="77777777" w:rsidR="00160815" w:rsidRPr="000821E6" w:rsidRDefault="00160815" w:rsidP="001608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 w:rsidRPr="00D709DF">
              <w:rPr>
                <w:rFonts w:ascii="Times New Roman" w:hAnsi="Times New Roman" w:cs="Times New Roman"/>
                <w:sz w:val="24"/>
                <w:szCs w:val="24"/>
              </w:rPr>
              <w:t>I can use new vocabulary words.  I can listen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my partner</w:t>
            </w:r>
            <w:r w:rsidRPr="00D709DF">
              <w:rPr>
                <w:rFonts w:ascii="Times New Roman" w:hAnsi="Times New Roman" w:cs="Times New Roman"/>
                <w:sz w:val="24"/>
                <w:szCs w:val="24"/>
              </w:rPr>
              <w:t xml:space="preserve">.  I can follow directions.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can share information.</w:t>
            </w:r>
          </w:p>
          <w:p w14:paraId="5B3B9C36" w14:textId="77777777" w:rsidR="00160815" w:rsidRDefault="00160815" w:rsidP="00160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Instructional Plan: </w:t>
            </w:r>
          </w:p>
          <w:p w14:paraId="5EA3D022" w14:textId="691DC995" w:rsidR="004E115E" w:rsidRPr="004E115E" w:rsidRDefault="004E115E" w:rsidP="004E115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Present setting vocabulary card to the class and discuss what the setting is.  Tell the students how to find out what the setting is (good idea to us</w:t>
            </w:r>
            <w:r w:rsidR="00730B3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large sequencing cards to help students distinguish before character and setting).</w:t>
            </w:r>
          </w:p>
          <w:p w14:paraId="36CB59EE" w14:textId="77777777" w:rsidR="00FE7398" w:rsidRPr="00730B37" w:rsidRDefault="00730B37" w:rsidP="004E115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each student a picture card with a character and setting</w:t>
            </w:r>
          </w:p>
          <w:p w14:paraId="64E06E92" w14:textId="0BB18361" w:rsidR="00730B37" w:rsidRPr="00160815" w:rsidRDefault="00730B37" w:rsidP="004E115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meet with their A/B partner and ask </w:t>
            </w:r>
            <w:r w:rsidR="00BB7CA2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“what is your setting?” </w:t>
            </w:r>
            <w:r w:rsidR="00BB7CA2">
              <w:rPr>
                <w:rFonts w:ascii="Times New Roman" w:hAnsi="Times New Roman" w:cs="Times New Roman"/>
                <w:sz w:val="24"/>
                <w:szCs w:val="24"/>
              </w:rPr>
              <w:t>and then answer</w:t>
            </w:r>
          </w:p>
        </w:tc>
      </w:tr>
      <w:tr w:rsidR="003F39B8" w14:paraId="365BF405" w14:textId="77777777" w:rsidTr="00DA1C53">
        <w:trPr>
          <w:trHeight w:val="1178"/>
        </w:trPr>
        <w:tc>
          <w:tcPr>
            <w:tcW w:w="2538" w:type="dxa"/>
          </w:tcPr>
          <w:p w14:paraId="188F10FD" w14:textId="3245E284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14:paraId="438B8643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5AAA95B3" w14:textId="5A59C09B" w:rsidR="003F39B8" w:rsidRPr="00D801CF" w:rsidRDefault="003E0B06" w:rsidP="003E0B0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14:paraId="5D3DDA4E" w14:textId="2BF80D43" w:rsidR="003F39B8" w:rsidRPr="00D801CF" w:rsidRDefault="003E0B06" w:rsidP="003E0B0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14:paraId="28ECB9DB" w14:textId="1C4869AE" w:rsidR="003F39B8" w:rsidRDefault="003E0B06" w:rsidP="003E0B06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14:paraId="1CA2C008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14:paraId="4BA345A7" w14:textId="77777777" w:rsidR="003241E6" w:rsidRDefault="003241E6" w:rsidP="0032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14:paraId="51B406A3" w14:textId="77777777" w:rsidR="003241E6" w:rsidRDefault="003241E6" w:rsidP="003241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6F756F" w14:textId="77777777" w:rsidR="003241E6" w:rsidRPr="00FA3BF2" w:rsidRDefault="003241E6" w:rsidP="003241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  <w:r w:rsidRPr="00FA3BF2">
              <w:rPr>
                <w:rFonts w:ascii="Times New Roman" w:hAnsi="Times New Roman" w:cs="Times New Roman"/>
                <w:sz w:val="24"/>
                <w:szCs w:val="24"/>
              </w:rPr>
              <w:t>RL.K.1 - With prompting and support, ask and answer questions about key details in a text.</w:t>
            </w:r>
          </w:p>
          <w:p w14:paraId="08F8CB1D" w14:textId="77777777" w:rsidR="003241E6" w:rsidRDefault="003241E6" w:rsidP="00324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BF2">
              <w:rPr>
                <w:rFonts w:ascii="Times New Roman" w:hAnsi="Times New Roman" w:cs="Times New Roman"/>
                <w:sz w:val="24"/>
                <w:szCs w:val="24"/>
              </w:rPr>
              <w:t>RL.K.3 - With prompting and support, identify characters, settings, and major events in a story.</w:t>
            </w:r>
          </w:p>
          <w:p w14:paraId="4B94DC52" w14:textId="77777777" w:rsidR="003241E6" w:rsidRPr="00FA3BF2" w:rsidRDefault="003241E6" w:rsidP="00324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BF2">
              <w:rPr>
                <w:rFonts w:ascii="Times New Roman" w:hAnsi="Times New Roman" w:cs="Times New Roman"/>
                <w:sz w:val="24"/>
                <w:szCs w:val="24"/>
              </w:rPr>
              <w:t>RL.K.6 - With prompting and support, name the author and illustrator of a story and define the role of each in telling the story.</w:t>
            </w:r>
          </w:p>
          <w:p w14:paraId="28D51CE2" w14:textId="77777777" w:rsidR="003241E6" w:rsidRPr="00FA3BF2" w:rsidRDefault="003241E6" w:rsidP="00324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BF2">
              <w:rPr>
                <w:rFonts w:ascii="Times New Roman" w:hAnsi="Times New Roman" w:cs="Times New Roman"/>
                <w:sz w:val="24"/>
                <w:szCs w:val="24"/>
              </w:rPr>
              <w:t>RL.K.10 - Actively engage in group reading activities with purpose and understanding.</w:t>
            </w:r>
          </w:p>
          <w:p w14:paraId="12C1D243" w14:textId="77777777" w:rsidR="003241E6" w:rsidRPr="00A87880" w:rsidRDefault="003241E6" w:rsidP="00324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880">
              <w:rPr>
                <w:rFonts w:ascii="Times New Roman" w:hAnsi="Times New Roman" w:cs="Times New Roman"/>
                <w:sz w:val="24"/>
                <w:szCs w:val="24"/>
              </w:rPr>
              <w:t>RF.K.1 - Demonstrate understanding of the organization and basic features of print.</w:t>
            </w:r>
          </w:p>
          <w:p w14:paraId="30AC04BF" w14:textId="77777777" w:rsidR="003241E6" w:rsidRDefault="003241E6" w:rsidP="003241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ED3E6" w14:textId="77777777" w:rsidR="003241E6" w:rsidRDefault="003241E6" w:rsidP="003241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540774" w14:textId="77777777" w:rsidR="003241E6" w:rsidRPr="00D709DF" w:rsidRDefault="003241E6" w:rsidP="00324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 w:rsidRPr="00D709DF">
              <w:rPr>
                <w:rFonts w:ascii="Times New Roman" w:hAnsi="Times New Roman" w:cs="Times New Roman"/>
                <w:sz w:val="24"/>
                <w:szCs w:val="24"/>
              </w:rPr>
              <w:t>I can li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sten for information.  </w:t>
            </w:r>
          </w:p>
          <w:p w14:paraId="65AED25E" w14:textId="77777777" w:rsidR="003241E6" w:rsidRDefault="003241E6" w:rsidP="003241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14:paraId="51E3AEA0" w14:textId="6AF5E04F" w:rsidR="004E115E" w:rsidRPr="004E115E" w:rsidRDefault="00BB7CA2" w:rsidP="004E11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Tell students to pay close attention to the setting of the story and how it is the same/different than your current setting</w:t>
            </w:r>
          </w:p>
          <w:p w14:paraId="1BE3E825" w14:textId="75AB2C69" w:rsidR="009114DF" w:rsidRPr="004E115E" w:rsidRDefault="004E115E" w:rsidP="004E11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Play Chrysanthemum on http://streaming.discoveryeducation.com </w:t>
            </w:r>
            <w:r w:rsidR="00BB7CA2">
              <w:rPr>
                <w:rFonts w:ascii="Times New Roman" w:hAnsi="Times New Roman" w:cs="Times New Roman"/>
                <w:sz w:val="24"/>
                <w:szCs w:val="24"/>
              </w:rPr>
              <w:t>(15 min. long)</w:t>
            </w:r>
          </w:p>
          <w:p w14:paraId="291AF7FE" w14:textId="7331FD87" w:rsidR="004E115E" w:rsidRPr="004E115E" w:rsidRDefault="005B5E2F" w:rsidP="004E11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Discuss the setting in the story</w:t>
            </w:r>
          </w:p>
          <w:p w14:paraId="5FD81974" w14:textId="77777777" w:rsidR="004E115E" w:rsidRPr="005B5E2F" w:rsidRDefault="005B5E2F" w:rsidP="004E115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 a T-chart with students comparing the book setting to our classroom setting</w:t>
            </w:r>
          </w:p>
          <w:p w14:paraId="02DB691B" w14:textId="0FC69F8D" w:rsidR="005B5E2F" w:rsidRPr="009114DF" w:rsidRDefault="005B5E2F" w:rsidP="0092442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14:paraId="281E6473" w14:textId="77777777" w:rsidTr="00DA1C53">
        <w:trPr>
          <w:trHeight w:val="688"/>
        </w:trPr>
        <w:tc>
          <w:tcPr>
            <w:tcW w:w="2538" w:type="dxa"/>
          </w:tcPr>
          <w:p w14:paraId="00AD3B0A" w14:textId="00556943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14:paraId="10BEA33C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7C88FBE7" w14:textId="1AAFDB6B" w:rsidR="003F39B8" w:rsidRPr="00D801CF" w:rsidRDefault="0065457F" w:rsidP="0065457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14:paraId="2E34C0B9" w14:textId="773C63BA" w:rsidR="003F39B8" w:rsidRPr="00D801CF" w:rsidRDefault="0065457F" w:rsidP="0065457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14:paraId="38D23560" w14:textId="28694BDD" w:rsidR="003F39B8" w:rsidRDefault="0065457F" w:rsidP="0065457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14:paraId="7356783E" w14:textId="76F643AC" w:rsidR="003F39B8" w:rsidRPr="00D801CF" w:rsidRDefault="00ED1444" w:rsidP="00ED144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14:paraId="574FD098" w14:textId="77777777"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14:paraId="603E8846" w14:textId="77777777" w:rsidR="005E0174" w:rsidRDefault="005E0174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1BED1B" w14:textId="77777777" w:rsidR="001D6E1C" w:rsidRPr="001D6E1C" w:rsidRDefault="003F39B8" w:rsidP="001D6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1D6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6E1C" w:rsidRPr="001D6E1C">
              <w:rPr>
                <w:rFonts w:ascii="Times New Roman" w:hAnsi="Times New Roman" w:cs="Times New Roman"/>
                <w:sz w:val="24"/>
                <w:szCs w:val="24"/>
              </w:rPr>
              <w:t>W.K.2 - Use a combination of drawing, dictating, and writing to compose informative/explanatory texts in which they name what they are writing about and supply some information about the topic.</w:t>
            </w:r>
          </w:p>
          <w:p w14:paraId="5C63F01C" w14:textId="77777777" w:rsidR="001D6E1C" w:rsidRPr="001D6E1C" w:rsidRDefault="001D6E1C" w:rsidP="001D6E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E1C">
              <w:rPr>
                <w:rFonts w:ascii="Times New Roman" w:hAnsi="Times New Roman" w:cs="Times New Roman"/>
                <w:sz w:val="24"/>
                <w:szCs w:val="24"/>
              </w:rPr>
              <w:t>L.K.1 - Demonstrate command of the conventions of standard English grammar and usage when writing or speaking.</w:t>
            </w:r>
          </w:p>
          <w:p w14:paraId="00FF5112" w14:textId="77777777" w:rsidR="001D6E1C" w:rsidRPr="001D6E1C" w:rsidRDefault="001D6E1C" w:rsidP="001D6E1C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6E1C">
              <w:rPr>
                <w:rFonts w:ascii="Times New Roman" w:hAnsi="Times New Roman" w:cs="Times New Roman"/>
                <w:sz w:val="24"/>
                <w:szCs w:val="24"/>
              </w:rPr>
              <w:t>Print many upper-and lowercase letters</w:t>
            </w:r>
          </w:p>
          <w:p w14:paraId="5DD5CC6B" w14:textId="77777777" w:rsidR="001D6E1C" w:rsidRPr="001D6E1C" w:rsidRDefault="001D6E1C" w:rsidP="001D6E1C">
            <w:pPr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D6E1C">
              <w:rPr>
                <w:rFonts w:ascii="Times New Roman" w:hAnsi="Times New Roman" w:cs="Times New Roman"/>
                <w:sz w:val="24"/>
                <w:szCs w:val="24"/>
              </w:rPr>
              <w:t>Produce and expand sentences in shared language activities.</w:t>
            </w:r>
          </w:p>
          <w:p w14:paraId="2C022A9E" w14:textId="7883C6C4"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29A93E" w14:textId="68787866"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D3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D39D2" w:rsidRPr="007D39D2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212A34">
              <w:rPr>
                <w:rFonts w:ascii="Times New Roman" w:hAnsi="Times New Roman" w:cs="Times New Roman"/>
                <w:sz w:val="24"/>
                <w:szCs w:val="24"/>
              </w:rPr>
              <w:t>write my name.  I can build a sentence with I am.</w:t>
            </w:r>
          </w:p>
          <w:p w14:paraId="5B4E920E" w14:textId="77777777"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14:paraId="42327ACC" w14:textId="5BDA39BB" w:rsidR="00ED6AD6" w:rsidRPr="003159E0" w:rsidRDefault="00924428" w:rsidP="003159E0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Embedded in writing with our sentences and word formation.</w:t>
            </w:r>
          </w:p>
          <w:p w14:paraId="48C42724" w14:textId="77777777"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14:paraId="4B0CE191" w14:textId="77777777" w:rsidTr="00DA1C53">
        <w:trPr>
          <w:trHeight w:val="1448"/>
        </w:trPr>
        <w:tc>
          <w:tcPr>
            <w:tcW w:w="2538" w:type="dxa"/>
          </w:tcPr>
          <w:p w14:paraId="3100577C" w14:textId="53617871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14:paraId="7529035D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41730663" w14:textId="33451EF5" w:rsidR="003F39B8" w:rsidRPr="00D801CF" w:rsidRDefault="0065457F" w:rsidP="0065457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14:paraId="74C8EAB0" w14:textId="07A6E158" w:rsidR="003F39B8" w:rsidRPr="00D801CF" w:rsidRDefault="0065457F" w:rsidP="0065457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14:paraId="5AE06343" w14:textId="1EB0E779" w:rsidR="003F39B8" w:rsidRDefault="0065457F" w:rsidP="0065457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14:paraId="6D4CEEF5" w14:textId="6C7BE2A3" w:rsidR="003F39B8" w:rsidRPr="00D801CF" w:rsidRDefault="0065457F" w:rsidP="0065457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14:paraId="3B78233E" w14:textId="611F269A" w:rsidR="003F39B8" w:rsidRDefault="00B32E16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14:paraId="19958742" w14:textId="77777777" w:rsidR="00A62330" w:rsidRDefault="00A62330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5A1372" w14:textId="77777777" w:rsidR="0002087A" w:rsidRDefault="003F39B8" w:rsidP="00A87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BC6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087A" w:rsidRPr="001D6E1C">
              <w:rPr>
                <w:rFonts w:ascii="Times New Roman" w:hAnsi="Times New Roman" w:cs="Times New Roman"/>
                <w:sz w:val="24"/>
                <w:szCs w:val="24"/>
              </w:rPr>
              <w:t>W.K.2 - Use a combination of drawing, dictating, and writing to compose informative/explanatory texts in which they name what they are writing about and supply some information about the topic.</w:t>
            </w:r>
          </w:p>
          <w:p w14:paraId="143D73CF" w14:textId="1EA8EB16" w:rsidR="00A87880" w:rsidRPr="00A87880" w:rsidRDefault="00A87880" w:rsidP="00A87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880">
              <w:rPr>
                <w:rFonts w:ascii="Times New Roman" w:hAnsi="Times New Roman" w:cs="Times New Roman"/>
                <w:sz w:val="24"/>
                <w:szCs w:val="24"/>
              </w:rPr>
              <w:t>L.K.1 - Demonstrate command of the conventions of standard English grammar and usage when writing or speaking.</w:t>
            </w:r>
          </w:p>
          <w:p w14:paraId="0AECCD48" w14:textId="74C6C4D2"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8BE8C5" w14:textId="6A7619E7" w:rsidR="003F39B8" w:rsidRPr="00BC6577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C65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6577">
              <w:rPr>
                <w:rFonts w:ascii="Times New Roman" w:hAnsi="Times New Roman" w:cs="Times New Roman"/>
                <w:sz w:val="24"/>
                <w:szCs w:val="24"/>
              </w:rPr>
              <w:t>I can write a sentence.  I can illustrate a sentence.</w:t>
            </w:r>
          </w:p>
          <w:p w14:paraId="476DAE73" w14:textId="77777777"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14:paraId="687A276B" w14:textId="1EBCD4A7" w:rsidR="00AC3754" w:rsidRPr="00AC3754" w:rsidRDefault="008C35B3" w:rsidP="008C35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Build on idea from Day 1</w:t>
            </w:r>
            <w:r w:rsidR="00286DA3">
              <w:rPr>
                <w:rFonts w:ascii="Times New Roman" w:hAnsi="Times New Roman" w:cs="Times New Roman"/>
                <w:sz w:val="24"/>
                <w:szCs w:val="24"/>
              </w:rPr>
              <w:t xml:space="preserve"> and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14:paraId="01B6ACFD" w14:textId="4D31402E" w:rsidR="00AC3754" w:rsidRPr="00FB74DE" w:rsidRDefault="00AC3754" w:rsidP="00AC375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Focus from </w:t>
            </w:r>
            <w:r w:rsidR="00286DA3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reading was setting.  Talk about different settings students have been to (school, home, park, grocery store</w:t>
            </w:r>
            <w:r w:rsidR="00286DA3">
              <w:rPr>
                <w:rFonts w:ascii="Times New Roman" w:hAnsi="Times New Roman" w:cs="Times New Roman"/>
                <w:sz w:val="24"/>
                <w:szCs w:val="24"/>
              </w:rPr>
              <w:t>, etc.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B93892A" w14:textId="7577F03C" w:rsidR="00FB74DE" w:rsidRPr="00FB74DE" w:rsidRDefault="00FB74DE" w:rsidP="00FB74D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large picture cards with labels of different places (beach, mountains, park, </w:t>
            </w:r>
            <w:r w:rsidR="00286DA3">
              <w:rPr>
                <w:rFonts w:ascii="Times New Roman" w:hAnsi="Times New Roman" w:cs="Times New Roman"/>
                <w:sz w:val="24"/>
                <w:szCs w:val="24"/>
              </w:rPr>
              <w:t xml:space="preserve">home,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school, movie theater, mall, etc.) and introduce these places to the class.</w:t>
            </w:r>
          </w:p>
          <w:p w14:paraId="50E5944C" w14:textId="31472431" w:rsidR="00FE7398" w:rsidRPr="003925B8" w:rsidRDefault="008C35B3" w:rsidP="008C35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have </w:t>
            </w:r>
            <w:r w:rsidR="00BC1F3B">
              <w:rPr>
                <w:rFonts w:ascii="Times New Roman" w:hAnsi="Times New Roman" w:cs="Times New Roman"/>
                <w:sz w:val="24"/>
                <w:szCs w:val="24"/>
              </w:rPr>
              <w:t>written,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“I am ___________.”</w:t>
            </w:r>
          </w:p>
          <w:p w14:paraId="3C70687C" w14:textId="77777777" w:rsidR="00FB74DE" w:rsidRPr="008C35B3" w:rsidRDefault="00FB74DE" w:rsidP="00FB74D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Introduce the word “like,” and talk about different places students like to go.</w:t>
            </w:r>
          </w:p>
          <w:p w14:paraId="5F618D23" w14:textId="54AD657F" w:rsidR="00FB74DE" w:rsidRPr="003925B8" w:rsidRDefault="00FB74DE" w:rsidP="00FB74D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practice building the sentence </w:t>
            </w:r>
            <w:r w:rsidR="00286DA3">
              <w:rPr>
                <w:rFonts w:ascii="Times New Roman" w:hAnsi="Times New Roman" w:cs="Times New Roman"/>
                <w:sz w:val="24"/>
                <w:szCs w:val="24"/>
              </w:rPr>
              <w:t xml:space="preserve">verbally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“I like __________.” with sight word cards and picture cards with labels</w:t>
            </w:r>
            <w:r w:rsidR="00286DA3">
              <w:rPr>
                <w:rFonts w:ascii="Times New Roman" w:hAnsi="Times New Roman" w:cs="Times New Roman"/>
                <w:sz w:val="24"/>
                <w:szCs w:val="24"/>
              </w:rPr>
              <w:t xml:space="preserve"> (pocket chart).</w:t>
            </w:r>
          </w:p>
          <w:p w14:paraId="0A08A469" w14:textId="022D508E" w:rsidR="003925B8" w:rsidRPr="003925B8" w:rsidRDefault="003925B8" w:rsidP="003925B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writing the sentence “I like __________.</w:t>
            </w:r>
            <w:r w:rsidR="001B0C38">
              <w:rPr>
                <w:rFonts w:ascii="Times New Roman" w:hAnsi="Times New Roman" w:cs="Times New Roman"/>
                <w:sz w:val="24"/>
                <w:szCs w:val="24"/>
              </w:rPr>
              <w:t>” focus on making capital letters</w:t>
            </w:r>
          </w:p>
          <w:p w14:paraId="783604BC" w14:textId="77777777" w:rsidR="00AC3754" w:rsidRPr="00C5702B" w:rsidRDefault="00AC3754" w:rsidP="008C35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add “I like _______.” writing to the handwriting paper from the day before and</w:t>
            </w:r>
            <w:r w:rsidR="001B0C38">
              <w:rPr>
                <w:rFonts w:ascii="Times New Roman" w:hAnsi="Times New Roman" w:cs="Times New Roman"/>
                <w:sz w:val="24"/>
                <w:szCs w:val="24"/>
              </w:rPr>
              <w:t xml:space="preserve"> start drawing setting on the flip book page (pre made/cut). </w:t>
            </w:r>
          </w:p>
          <w:p w14:paraId="6637E207" w14:textId="43ECDBDC" w:rsidR="00C5702B" w:rsidRPr="00647D5A" w:rsidRDefault="00C5702B" w:rsidP="008C35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students are drawing the setting, teacher and a</w:t>
            </w:r>
            <w:r w:rsidR="00647D5A">
              <w:rPr>
                <w:rFonts w:ascii="Times New Roman" w:hAnsi="Times New Roman" w:cs="Times New Roman"/>
                <w:sz w:val="24"/>
                <w:szCs w:val="24"/>
              </w:rPr>
              <w:t>ssistant are walking around glu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ing the sentences “</w:t>
            </w:r>
            <w:r w:rsidR="00647D5A">
              <w:rPr>
                <w:rFonts w:ascii="Times New Roman" w:hAnsi="Times New Roman" w:cs="Times New Roman"/>
                <w:sz w:val="24"/>
                <w:szCs w:val="24"/>
              </w:rPr>
              <w:t xml:space="preserve">I am _________.  I like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__________.”</w:t>
            </w:r>
            <w:r w:rsidR="00647D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the bottom of the flip book page.</w:t>
            </w:r>
          </w:p>
          <w:p w14:paraId="70BB6DF2" w14:textId="1164F697" w:rsidR="00647D5A" w:rsidRPr="00C5702B" w:rsidRDefault="003717F0" w:rsidP="008C35B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few students share their work in the author’s chair (let other students share over the next few days)</w:t>
            </w:r>
          </w:p>
          <w:p w14:paraId="5F43E74A" w14:textId="2162CBF9" w:rsidR="00C5702B" w:rsidRPr="003717F0" w:rsidRDefault="00C5702B" w:rsidP="003717F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14:paraId="42DCBE84" w14:textId="77777777" w:rsidTr="00DA1C53">
        <w:trPr>
          <w:trHeight w:val="1448"/>
        </w:trPr>
        <w:tc>
          <w:tcPr>
            <w:tcW w:w="2538" w:type="dxa"/>
          </w:tcPr>
          <w:p w14:paraId="48364FCB" w14:textId="08E706D4"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14:paraId="669FE999" w14:textId="77777777"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14:paraId="1CF96DA9" w14:textId="1B0BDE08" w:rsidR="006F794C" w:rsidRDefault="00C337A9" w:rsidP="00C337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Summarizing Strategy—Questioning</w:t>
            </w:r>
          </w:p>
          <w:p w14:paraId="310193FA" w14:textId="2496A90D" w:rsidR="00E96991" w:rsidRDefault="00E96991" w:rsidP="00C337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character and setting.</w:t>
            </w:r>
          </w:p>
          <w:p w14:paraId="1FD17E08" w14:textId="386131B8" w:rsidR="006E05A1" w:rsidRPr="00C337A9" w:rsidRDefault="00E96991" w:rsidP="00E96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Completion and sharing of flip book.</w:t>
            </w:r>
          </w:p>
        </w:tc>
      </w:tr>
      <w:tr w:rsidR="0007242D" w14:paraId="060A595D" w14:textId="77777777" w:rsidTr="00DA1C53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14:paraId="29859DFA" w14:textId="67DD7001"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14:paraId="7FF72331" w14:textId="77777777" w:rsidTr="00DA1C53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14:paraId="5612FA95" w14:textId="77777777" w:rsidR="0007242D" w:rsidRDefault="0007242D" w:rsidP="00DA1C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14:paraId="31241001" w14:textId="77777777" w:rsidR="0007242D" w:rsidRPr="00D7779B" w:rsidRDefault="0007242D" w:rsidP="00DA1C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14:paraId="4F86C317" w14:textId="77777777" w:rsidR="0007242D" w:rsidRPr="00D7779B" w:rsidRDefault="0007242D" w:rsidP="00DA1C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14:paraId="27F1AE0A" w14:textId="77777777" w:rsidTr="00DA1C53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14:paraId="470E06D6" w14:textId="03D76561" w:rsidR="0007242D" w:rsidRDefault="007D4112" w:rsidP="00E83A7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D41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Reading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="00E96991">
              <w:rPr>
                <w:rFonts w:ascii="Times New Roman" w:hAnsi="Times New Roman" w:cs="Times New Roman"/>
                <w:sz w:val="24"/>
                <w:szCs w:val="24"/>
              </w:rPr>
              <w:t>Ask higher order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questions </w:t>
            </w:r>
          </w:p>
          <w:p w14:paraId="3AD1E51E" w14:textId="3B6120AF" w:rsidR="007D4112" w:rsidRDefault="007D4112" w:rsidP="00E83A7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D41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Listening/Speaking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7F2934">
              <w:rPr>
                <w:rFonts w:ascii="Times New Roman" w:hAnsi="Times New Roman" w:cs="Times New Roman"/>
                <w:sz w:val="24"/>
                <w:szCs w:val="24"/>
              </w:rPr>
              <w:t>have students talk about how the character relates to the setting; students create another way to represent vocabulary words</w:t>
            </w:r>
          </w:p>
          <w:p w14:paraId="43BBBB51" w14:textId="58545124" w:rsidR="0007242D" w:rsidRPr="00647D5A" w:rsidRDefault="007D4112" w:rsidP="007D411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Writing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647D5A">
              <w:rPr>
                <w:rFonts w:ascii="Times New Roman" w:hAnsi="Times New Roman" w:cs="Times New Roman"/>
                <w:sz w:val="24"/>
                <w:szCs w:val="24"/>
              </w:rPr>
              <w:t>students can extend the sentence or write another sentence explaining why.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14:paraId="58D5B524" w14:textId="6FC8A00C" w:rsidR="0007242D" w:rsidRDefault="007D4112" w:rsidP="007D411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D41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Reading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—proximity to the teacher, scaffolding with questions</w:t>
            </w:r>
          </w:p>
          <w:p w14:paraId="53DB97D2" w14:textId="4B427B07" w:rsidR="007D4112" w:rsidRDefault="007D4112" w:rsidP="007D411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D41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Listening/Speaking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—front load students in the morning about </w:t>
            </w:r>
            <w:r w:rsidR="007F2934">
              <w:rPr>
                <w:rFonts w:ascii="Times New Roman" w:hAnsi="Times New Roman" w:cs="Times New Roman"/>
                <w:sz w:val="24"/>
                <w:szCs w:val="24"/>
              </w:rPr>
              <w:t>setting and new vocabulary</w:t>
            </w:r>
          </w:p>
          <w:p w14:paraId="140DFC4E" w14:textId="059B1D0E" w:rsidR="002411D6" w:rsidRPr="007D4112" w:rsidRDefault="002411D6" w:rsidP="007D411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Writing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—peer partner, tracing the sentence</w:t>
            </w:r>
          </w:p>
        </w:tc>
        <w:tc>
          <w:tcPr>
            <w:tcW w:w="3672" w:type="dxa"/>
            <w:shd w:val="clear" w:color="auto" w:fill="FFFFFF" w:themeFill="background1"/>
          </w:tcPr>
          <w:p w14:paraId="04F07474" w14:textId="60400151" w:rsidR="0007242D" w:rsidRPr="00B52F11" w:rsidRDefault="00B52F11" w:rsidP="00B52F1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F1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Reading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—front load while they are coloring, who a character is </w:t>
            </w:r>
          </w:p>
          <w:p w14:paraId="7111197A" w14:textId="77777777" w:rsidR="007F2934" w:rsidRDefault="007F2934" w:rsidP="007F293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D411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Listening/Speaking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—front load students in the morning about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setting and new vocabulary</w:t>
            </w:r>
          </w:p>
          <w:p w14:paraId="7794F115" w14:textId="1CBB478D" w:rsidR="00B52F11" w:rsidRPr="00B52F11" w:rsidRDefault="00B52F11" w:rsidP="00B52F1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Writing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—peer partner, tracing the sentence</w:t>
            </w:r>
          </w:p>
        </w:tc>
      </w:tr>
      <w:tr w:rsidR="008C13D7" w14:paraId="27F49DFB" w14:textId="77777777" w:rsidTr="00DA1C53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14:paraId="7DAE6F66" w14:textId="17B0447C"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14:paraId="22382837" w14:textId="77777777" w:rsidTr="00DA1C53">
        <w:trPr>
          <w:trHeight w:val="296"/>
        </w:trPr>
        <w:tc>
          <w:tcPr>
            <w:tcW w:w="11016" w:type="dxa"/>
            <w:gridSpan w:val="6"/>
          </w:tcPr>
          <w:p w14:paraId="6E5D7ED2" w14:textId="77777777"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3D739EC" w14:textId="658E7295" w:rsidR="008C13D7" w:rsidRDefault="00904712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Reading— </w:t>
            </w:r>
            <w:r w:rsidR="003A04E4">
              <w:rPr>
                <w:rFonts w:ascii="Times New Roman" w:hAnsi="Times New Roman" w:cs="Times New Roman"/>
                <w:sz w:val="24"/>
                <w:szCs w:val="24"/>
              </w:rPr>
              <w:t>participation in T-chart, teacher observation</w:t>
            </w:r>
          </w:p>
          <w:p w14:paraId="13726286" w14:textId="31BA0FE3" w:rsidR="00904712" w:rsidRDefault="00904712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Listening/Speaking— teach</w:t>
            </w:r>
            <w:r w:rsidR="00A52061">
              <w:rPr>
                <w:rFonts w:ascii="Times New Roman" w:hAnsi="Times New Roman" w:cs="Times New Roman"/>
                <w:sz w:val="24"/>
                <w:szCs w:val="24"/>
              </w:rPr>
              <w:t>er observation on how they answer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r w:rsidR="003A04E4">
              <w:rPr>
                <w:rFonts w:ascii="Times New Roman" w:hAnsi="Times New Roman" w:cs="Times New Roman"/>
                <w:sz w:val="24"/>
                <w:szCs w:val="24"/>
              </w:rPr>
              <w:t>What is the setting?”</w:t>
            </w:r>
          </w:p>
          <w:p w14:paraId="52B9C56E" w14:textId="09614D55" w:rsidR="00904712" w:rsidRDefault="00904712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Writing—</w:t>
            </w:r>
            <w:r w:rsidR="00CB0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04E4">
              <w:rPr>
                <w:rFonts w:ascii="Times New Roman" w:hAnsi="Times New Roman" w:cs="Times New Roman"/>
                <w:sz w:val="24"/>
                <w:szCs w:val="24"/>
              </w:rPr>
              <w:t>flip book</w:t>
            </w:r>
            <w:r w:rsidR="00CB0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D5E17C" w14:textId="77777777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14:paraId="6D88EA17" w14:textId="77777777" w:rsidTr="00DA1C53">
        <w:trPr>
          <w:trHeight w:val="296"/>
        </w:trPr>
        <w:tc>
          <w:tcPr>
            <w:tcW w:w="11016" w:type="dxa"/>
            <w:gridSpan w:val="6"/>
          </w:tcPr>
          <w:p w14:paraId="5F6B9B79" w14:textId="77777777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E385476" w14:textId="77777777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E7BBD" w14:textId="77777777"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DF9D8" w14:textId="77777777"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6BACB" w14:textId="77777777"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19B744" w14:textId="0F4E4B3E" w:rsidR="00FE4609" w:rsidRPr="004E6E87" w:rsidRDefault="0007242D" w:rsidP="004E6E87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sectPr w:rsidR="00FE4609" w:rsidRPr="004E6E87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CBBF9" w14:textId="77777777" w:rsidR="00BB712A" w:rsidRDefault="00BB712A" w:rsidP="00D7779B">
      <w:pPr>
        <w:spacing w:after="0" w:line="240" w:lineRule="auto"/>
      </w:pPr>
      <w:r>
        <w:separator/>
      </w:r>
    </w:p>
  </w:endnote>
  <w:endnote w:type="continuationSeparator" w:id="0">
    <w:p w14:paraId="78A34C8E" w14:textId="77777777" w:rsidR="00BB712A" w:rsidRDefault="00BB712A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D24CDC" w14:textId="77777777" w:rsidR="00BB712A" w:rsidRDefault="00BB712A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88099" w14:textId="77777777" w:rsidR="00BB712A" w:rsidRDefault="00BB712A" w:rsidP="00D7779B">
      <w:pPr>
        <w:spacing w:after="0" w:line="240" w:lineRule="auto"/>
      </w:pPr>
      <w:r>
        <w:separator/>
      </w:r>
    </w:p>
  </w:footnote>
  <w:footnote w:type="continuationSeparator" w:id="0">
    <w:p w14:paraId="6EBAB939" w14:textId="77777777" w:rsidR="00BB712A" w:rsidRDefault="00BB712A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404A"/>
    <w:multiLevelType w:val="hybridMultilevel"/>
    <w:tmpl w:val="26EEF4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3A77"/>
    <w:multiLevelType w:val="hybridMultilevel"/>
    <w:tmpl w:val="3BE403EA"/>
    <w:lvl w:ilvl="0" w:tplc="1EBEB602">
      <w:start w:val="6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93E42"/>
    <w:multiLevelType w:val="hybridMultilevel"/>
    <w:tmpl w:val="4A52A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D48D4"/>
    <w:multiLevelType w:val="hybridMultilevel"/>
    <w:tmpl w:val="57E66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052BF8"/>
    <w:multiLevelType w:val="hybridMultilevel"/>
    <w:tmpl w:val="0BE00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D81E15"/>
    <w:multiLevelType w:val="hybridMultilevel"/>
    <w:tmpl w:val="3AAA06EA"/>
    <w:lvl w:ilvl="0" w:tplc="82BE3134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2823DD"/>
    <w:multiLevelType w:val="hybridMultilevel"/>
    <w:tmpl w:val="A014A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98205E"/>
    <w:multiLevelType w:val="multilevel"/>
    <w:tmpl w:val="F25EAC22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9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15EB"/>
    <w:rsid w:val="0002087A"/>
    <w:rsid w:val="00026CAF"/>
    <w:rsid w:val="0005172B"/>
    <w:rsid w:val="0007242D"/>
    <w:rsid w:val="00077D3B"/>
    <w:rsid w:val="00081934"/>
    <w:rsid w:val="000821E6"/>
    <w:rsid w:val="00127715"/>
    <w:rsid w:val="00160815"/>
    <w:rsid w:val="001B05F5"/>
    <w:rsid w:val="001B0C38"/>
    <w:rsid w:val="001C25C5"/>
    <w:rsid w:val="001D6E1C"/>
    <w:rsid w:val="002024CF"/>
    <w:rsid w:val="00212A34"/>
    <w:rsid w:val="00224A5F"/>
    <w:rsid w:val="00236AD3"/>
    <w:rsid w:val="002411D6"/>
    <w:rsid w:val="00262A43"/>
    <w:rsid w:val="00270767"/>
    <w:rsid w:val="0028190D"/>
    <w:rsid w:val="00286DA3"/>
    <w:rsid w:val="0030375C"/>
    <w:rsid w:val="003159E0"/>
    <w:rsid w:val="003241E6"/>
    <w:rsid w:val="003377AE"/>
    <w:rsid w:val="003717F0"/>
    <w:rsid w:val="00375994"/>
    <w:rsid w:val="003925B8"/>
    <w:rsid w:val="003A04E4"/>
    <w:rsid w:val="003B5A33"/>
    <w:rsid w:val="003D7D31"/>
    <w:rsid w:val="003E0B06"/>
    <w:rsid w:val="003F39B8"/>
    <w:rsid w:val="00402295"/>
    <w:rsid w:val="00496056"/>
    <w:rsid w:val="004B658C"/>
    <w:rsid w:val="004E115E"/>
    <w:rsid w:val="004E3869"/>
    <w:rsid w:val="004E6E87"/>
    <w:rsid w:val="0051657B"/>
    <w:rsid w:val="00543FBE"/>
    <w:rsid w:val="00555850"/>
    <w:rsid w:val="00570FB8"/>
    <w:rsid w:val="005B5E2F"/>
    <w:rsid w:val="005C4CBE"/>
    <w:rsid w:val="005E0174"/>
    <w:rsid w:val="00643719"/>
    <w:rsid w:val="00647D5A"/>
    <w:rsid w:val="0065457F"/>
    <w:rsid w:val="006570A2"/>
    <w:rsid w:val="00676EBD"/>
    <w:rsid w:val="006A0ACD"/>
    <w:rsid w:val="006C38CD"/>
    <w:rsid w:val="006E05A1"/>
    <w:rsid w:val="006F794C"/>
    <w:rsid w:val="00730B37"/>
    <w:rsid w:val="00732B88"/>
    <w:rsid w:val="007703A4"/>
    <w:rsid w:val="00776F8E"/>
    <w:rsid w:val="00793BD1"/>
    <w:rsid w:val="007D39D2"/>
    <w:rsid w:val="007D4112"/>
    <w:rsid w:val="007E09B9"/>
    <w:rsid w:val="007E45A4"/>
    <w:rsid w:val="007F2934"/>
    <w:rsid w:val="00856AD4"/>
    <w:rsid w:val="008C13D7"/>
    <w:rsid w:val="008C35B3"/>
    <w:rsid w:val="00904712"/>
    <w:rsid w:val="009114DF"/>
    <w:rsid w:val="00924428"/>
    <w:rsid w:val="00982914"/>
    <w:rsid w:val="009A1603"/>
    <w:rsid w:val="009B085C"/>
    <w:rsid w:val="009C17FB"/>
    <w:rsid w:val="009D4012"/>
    <w:rsid w:val="00A52061"/>
    <w:rsid w:val="00A62330"/>
    <w:rsid w:val="00A87880"/>
    <w:rsid w:val="00A90A8F"/>
    <w:rsid w:val="00AC3754"/>
    <w:rsid w:val="00B32E16"/>
    <w:rsid w:val="00B52F11"/>
    <w:rsid w:val="00BB712A"/>
    <w:rsid w:val="00BB7CA2"/>
    <w:rsid w:val="00BC1F3B"/>
    <w:rsid w:val="00BC6577"/>
    <w:rsid w:val="00BD10E3"/>
    <w:rsid w:val="00C337A9"/>
    <w:rsid w:val="00C5702B"/>
    <w:rsid w:val="00C758B5"/>
    <w:rsid w:val="00C92D93"/>
    <w:rsid w:val="00CB0939"/>
    <w:rsid w:val="00CD5617"/>
    <w:rsid w:val="00D4172B"/>
    <w:rsid w:val="00D62FCF"/>
    <w:rsid w:val="00D709DF"/>
    <w:rsid w:val="00D7373F"/>
    <w:rsid w:val="00D7779B"/>
    <w:rsid w:val="00D801CF"/>
    <w:rsid w:val="00DA1C53"/>
    <w:rsid w:val="00DA2E37"/>
    <w:rsid w:val="00DD6FE2"/>
    <w:rsid w:val="00E07AD8"/>
    <w:rsid w:val="00E12C32"/>
    <w:rsid w:val="00E377C3"/>
    <w:rsid w:val="00E83A72"/>
    <w:rsid w:val="00E96991"/>
    <w:rsid w:val="00ED1444"/>
    <w:rsid w:val="00ED6AD6"/>
    <w:rsid w:val="00EE6472"/>
    <w:rsid w:val="00F00C64"/>
    <w:rsid w:val="00FA3BF2"/>
    <w:rsid w:val="00FB46F4"/>
    <w:rsid w:val="00FB6AC6"/>
    <w:rsid w:val="00FB74DE"/>
    <w:rsid w:val="00FC3472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67C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968</Words>
  <Characters>5518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Samantha Rice</cp:lastModifiedBy>
  <cp:revision>17</cp:revision>
  <cp:lastPrinted>2012-07-11T17:30:00Z</cp:lastPrinted>
  <dcterms:created xsi:type="dcterms:W3CDTF">2012-07-11T18:23:00Z</dcterms:created>
  <dcterms:modified xsi:type="dcterms:W3CDTF">2012-07-11T19:13:00Z</dcterms:modified>
</cp:coreProperties>
</file>